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G9337X139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G9337X139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28,244,272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30,271,952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30,271,952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4.73%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G9337X139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28,244,272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30,271,952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30,271,952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4.73%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G9337X139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28,244,272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30,271,952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30,271,952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4.73%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right="764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Verona Pharma plc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 More London Riverside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London, X0 SE1 2RE</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G9337X139</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Verona Pharma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2024-02-08T09:14:01Z</dcterms:created>
  <dcterms:modified xsi:type="dcterms:W3CDTF">2024-02-08T09:14:01Z</dcterms:modified>
</cp:coreProperties>
</file>